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[I128-1511] АРМ Каталогизатор сохраняет доступ к последнему профилю после изменения прав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X3e4591a5015e48cf1bbc7a5e0bf86417b06e46b"/>
    <w:p>
      <w:pPr>
        <w:pStyle w:val="Heading1"/>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3" w:name="связанные-задачи"/>
    <w:p>
      <w:pPr>
        <w:pStyle w:val="Heading2"/>
      </w:pPr>
      <w:r>
        <w:t xml:space="preserve">1. Связанные задачи</w:t>
      </w:r>
    </w:p>
    <w:bookmarkStart w:id="10" w:name="blocks-i128-412"/>
    <w:p>
      <w:pPr>
        <w:pStyle w:val="Heading3"/>
      </w:pPr>
      <w:r>
        <w:t xml:space="preserve">1.1. 🔗 blocks: I128-412</w:t>
      </w:r>
    </w:p>
    <w:p>
      <w:pPr>
        <w:pStyle w:val="BlockText"/>
      </w:pPr>
      <w:hyperlink r:id="rId9">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0"/>
    <w:bookmarkStart w:id="12" w:name="blocks-sd-349"/>
    <w:p>
      <w:pPr>
        <w:pStyle w:val="Heading3"/>
      </w:pPr>
      <w:r>
        <w:t xml:space="preserve">1.2. 🔗 blocks: SD-349</w:t>
      </w:r>
    </w:p>
    <w:p>
      <w:pPr>
        <w:pStyle w:val="BlockText"/>
      </w:pPr>
      <w:hyperlink r:id="rId11">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2"/>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412/README" TargetMode="External" /><Relationship Type="http://schemas.openxmlformats.org/officeDocument/2006/relationships/hyperlink" Id="rId11" Target="?id=Help/Show&amp;m=Help/GeneralDescription/WhatsNew/I128/TaskInfo/SD-349/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412/README" TargetMode="External" /><Relationship Type="http://schemas.openxmlformats.org/officeDocument/2006/relationships/hyperlink" Id="rId11" Target="?id=Help/Show&amp;m=Help/GeneralDescription/WhatsNew/I128/TaskInfo/SD-349/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[I128-1511] АРМ Каталогизатор сохраняет доступ к последнему профилю после изменения прав пользователя</dc:title>
  <dc:creator/>
  <cp:keywords/>
  <dcterms:created xsi:type="dcterms:W3CDTF">2026-10-09T06:17:00Z</dcterms:created>
  <dcterms:modified xsi:type="dcterms:W3CDTF">2026-10-09T06:17:00Z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