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НЭБ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нэб"/>
    <w:p>
      <w:pPr>
        <w:pStyle w:val="Heading1"/>
      </w:pPr>
      <w:r>
        <w:t xml:space="preserve">Провайдер данных к НЭБ</w:t>
      </w:r>
    </w:p>
    <w:p>
      <w:pPr>
        <w:pStyle w:val="FirstParagraph"/>
      </w:pPr>
      <w:r>
        <w:t xml:space="preserve">DP_neb - провайдер данных для поиска и чтения библиографических сведений из Национальной электронной библиотеки. Модуль преобразует поисковые выражения ИРБИС в запрос к внешнему XML API НЭБ, разбирает метаданные ответа и формирует записи ИРБИС 128 с основными библиографическими полями и ссылкой на электронный ресурс.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НЭБ</dc:title>
  <dc:creator/>
  <cp:keywords/>
  <dcterms:created xsi:type="dcterms:W3CDTF">2026-10-09T05:20:59Z</dcterms:created>
  <dcterms:modified xsi:type="dcterms:W3CDTF">2026-10-09T05:20:59Z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