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3df093ba7af144a6ecc3ca39e6846257260e6"/>
    <w:p>
      <w:pPr>
        <w:pStyle w:val="Heading1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0"/>
    <w:p>
      <w:pPr>
        <w:pStyle w:val="Heading3"/>
      </w:pPr>
      <w:r>
        <w:t xml:space="preserve">1.1. 🔗 Соответствует задача: I128-1930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[I128-1930]</w:t>
        </w:r>
      </w:hyperlink>
      <w:r>
        <w:t xml:space="preserve"> </w:t>
      </w:r>
      <w:r>
        <w:t xml:space="preserve">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dc:title>
  <dc:creator/>
  <cp:keywords/>
  <dcterms:created xsi:type="dcterms:W3CDTF">2026-10-05T21:22:02Z</dcterms:created>
  <dcterms:modified xsi:type="dcterms:W3CDTF">2026-10-05T21:22:02Z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