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[I128-2675] he3: отложенный autosync после сохранения использует удаленный черновик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f51deca5e97176b5c0b552d3741d8929c31f9a0"/>
    <w:p>
      <w:pPr>
        <w:pStyle w:val="Heading1"/>
      </w:pPr>
      <w:r>
        <w:t xml:space="preserve">[I128-2675] he3: отложенный autosync после сохранения использует удаленный черновик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быстром сохранении после изменения поля в he3 может остаться запланированный debounce autosync. После CommitDraft старый draftId удаляется, а отложенный UpdateDraft выполняется по уже удаленному черновику и пользователь видит ошибку</w:t>
      </w:r>
      <w:r>
        <w:t xml:space="preserve"> </w:t>
      </w:r>
      <w:r>
        <w:t xml:space="preserve">“Черновик с ID … не найден”</w:t>
      </w:r>
      <w:r>
        <w:t xml:space="preserve">, хотя запись сохранена.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Перед финальным sync/CommitDraft отменять pending sync timeout и сбрасывать его, чтобы после удаления черновика не отправлялся UpdateDraft со старым draftId.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Затронут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onCommitDraft</w:t>
      </w:r>
      <w:r>
        <w:t xml:space="preserve">. Исправление нужно внести в release-ветку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затем вернуть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штатным маршрутом.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I128-2675</w:t>
        </w:r>
      </w:hyperlink>
      <w:r>
        <w:t xml:space="preserve"> </w:t>
      </w:r>
      <w:r>
        <w:t xml:space="preserve">исправляет клиентскую синхронизацию черновиков в he3 после успешного сохранения записи. PR открыт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затрагивает только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: локальная recovery-копия очищается, совпадающая с записью копия не предлагает восстановление, а редактор после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?id=WIrbis&amp;action=he3/Show&amp;dbName=IBIS&amp;mfn=&lt;существующий MFN&gt;</w:t>
      </w:r>
      <w:r>
        <w:t xml:space="preserve"> </w:t>
      </w:r>
      <w:r>
        <w:t xml:space="preserve">-&gt; изменить запись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-&gt; не закрывая редактор продолжить редактирование или дождаться автосохранения; затем повторно открыть этот же MFN. Chrome: не подтверждено на PR-ветке в этом проходе: запущенный стенд не переключался на</w:t>
      </w:r>
      <w:r>
        <w:t xml:space="preserve"> </w:t>
      </w:r>
      <w:r>
        <w:rPr>
          <w:rStyle w:val="VerbatimChar"/>
        </w:rPr>
        <w:t xml:space="preserve">bugfix/I128-2675-he3-draft-recovery</w:t>
      </w:r>
      <w:r>
        <w:t xml:space="preserve">. Было: после сохранения в localStorage оставалась</w:t>
      </w:r>
      <w:r>
        <w:t xml:space="preserve"> </w:t>
      </w:r>
      <w:r>
        <w:rPr>
          <w:rStyle w:val="VerbatimChar"/>
        </w:rPr>
        <w:t xml:space="preserve">he3_recovery_&lt;db&gt;_&lt;mfn&gt;</w:t>
      </w:r>
      <w:r>
        <w:t xml:space="preserve">, при повторном открытии появлялось ложное предупреждение о восстановлении, а следующий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мог обращаться к удаленному серверному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 Стало: после успешного сохранения recovery для старого и сохраненного MFN очищается; совпадающая сохраненная копия удаляется без предупреждения; открытый редактор переинициализирует черновик и продолжает работать с новым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нужна существующая запись в БД с рабочей схемой he3/WS и пользователь с правом редактирования этой записи.</w:t>
      </w:r>
      <w:r>
        <w:t xml:space="preserve"> </w:t>
      </w:r>
      <w:r>
        <w:t xml:space="preserve">- Help: Help не применим: исправляется внутренняя обработка recovery/autosave в редакторе, новых экранов, настроек и пользовательских команд нет.</w:t>
      </w:r>
      <w:r>
        <w:t xml:space="preserve"> </w:t>
      </w:r>
      <w:r>
        <w:t xml:space="preserve">- Для PR-ветки: ветка</w:t>
      </w:r>
      <w:r>
        <w:t xml:space="preserve"> </w:t>
      </w:r>
      <w:r>
        <w:rPr>
          <w:rStyle w:val="VerbatimChar"/>
        </w:rPr>
        <w:t xml:space="preserve">bugfix/I128-2675-he3-draft-recovery</w:t>
      </w:r>
      <w:r>
        <w:t xml:space="preserve"> </w:t>
      </w:r>
      <w:r>
        <w:t xml:space="preserve">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ead8e01b9</w:t>
      </w:r>
      <w:r>
        <w:t xml:space="preserve">) и один commit</w:t>
      </w:r>
      <w:r>
        <w:t xml:space="preserve"> </w:t>
      </w:r>
      <w:r>
        <w:rPr>
          <w:rStyle w:val="VerbatimChar"/>
        </w:rPr>
        <w:t xml:space="preserve">48d112b11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При загрузке редактора recovery-копия из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нормализуется и сравнивается с текущими данными записи; если данные совпадают, ключ удаляется и диалог восстановления не показывается.</w:t>
      </w:r>
      <w:r>
        <w:t xml:space="preserve"> </w:t>
      </w:r>
      <w:r>
        <w:t xml:space="preserve">- Добавлены helper-методы</w:t>
      </w:r>
      <w:r>
        <w:t xml:space="preserve"> </w:t>
      </w:r>
      <w:r>
        <w:rPr>
          <w:rStyle w:val="VerbatimChar"/>
        </w:rPr>
        <w:t xml:space="preserve">getLocalRecoveryKey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clearLocalRecovery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reinitDraftAfterCommit</w:t>
      </w:r>
      <w:r>
        <w:t xml:space="preserve"> </w:t>
      </w:r>
      <w:r>
        <w:t xml:space="preserve">для единообразной работы с recovery-ключом и повторной инициализации серверного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 </w:t>
      </w:r>
      <w:r>
        <w:t xml:space="preserve">теперь пишет localStorage через общий ключ, завязанный на текущие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onCommitDraft</w:t>
      </w:r>
      <w:r>
        <w:t xml:space="preserve"> </w:t>
      </w:r>
      <w:r>
        <w:t xml:space="preserve">после успешного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очищает recovery для прежнего и сохраненного MFN; если редактор остается открытым, получает новый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чтобы следующий autosave не обращался к уже удаленному черновику.</w:t>
      </w:r>
    </w:p>
    <w:p>
      <w:r>
        <w:pict>
          <v:rect style="width:0;height:1.5pt" o:hralign="center" o:hrstd="t" o:hr="t"/>
        </w:pict>
      </w:r>
    </w:p>
    <w:bookmarkStart w:id="10" w:name="что-исправлено"/>
    <w:p>
      <w:pPr>
        <w:pStyle w:val="Heading2"/>
      </w:pPr>
      <w:r>
        <w:t xml:space="preserve">1. Что исправлено</w:t>
      </w:r>
    </w:p>
    <w:p>
      <w:pPr>
        <w:pStyle w:val="FirstParagraph"/>
      </w:pPr>
      <w:r>
        <w:t xml:space="preserve">В he3 при сохранении записи отменяется pending debounce autosync перед финальным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.</w:t>
      </w:r>
    </w:p>
    <w:bookmarkEnd w:id="10"/>
    <w:bookmarkStart w:id="11" w:name="причина"/>
    <w:p>
      <w:pPr>
        <w:pStyle w:val="Heading2"/>
      </w:pPr>
      <w:r>
        <w:t xml:space="preserve">2. Причина</w:t>
      </w:r>
    </w:p>
    <w:p>
      <w:pPr>
        <w:pStyle w:val="FirstParagraph"/>
      </w:pPr>
      <w:r>
        <w:t xml:space="preserve">Если пользователь быстро сохранял запись после изменения поля, ранее запланированный autosync мог выполниться уже после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, когда старый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удален. Это приводило к ошибке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по несуществующему черновику при уже сохраненной записи.</w:t>
      </w:r>
    </w:p>
    <w:bookmarkEnd w:id="11"/>
    <w:bookmarkStart w:id="17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node --check modules\he3\JS\he3.core.js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git diff --check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2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3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4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5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6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7"/>
    <w:bookmarkStart w:id="19" w:name="связанные-задачи"/>
    <w:p>
      <w:pPr>
        <w:pStyle w:val="Heading2"/>
      </w:pPr>
      <w:r>
        <w:t xml:space="preserve">4. Связанные задачи</w:t>
      </w:r>
    </w:p>
    <w:p>
      <w:pPr>
        <w:pStyle w:val="Compact"/>
        <w:numPr>
          <w:ilvl w:val="0"/>
          <w:numId w:val="1002"/>
        </w:numPr>
      </w:pPr>
      <w:r>
        <w:t xml:space="preserve">blocks:</w:t>
      </w:r>
      <w:r>
        <w:t xml:space="preserve"> </w:t>
      </w:r>
      <w:hyperlink r:id="rId18">
        <w:r>
          <w:rPr>
            <w:rStyle w:val="Hyperlink"/>
          </w:rPr>
          <w:t xml:space="preserve">RSL-20</w:t>
        </w:r>
      </w:hyperlink>
      <w:r>
        <w:t xml:space="preserve"> </w:t>
      </w:r>
      <w:r>
        <w:t xml:space="preserve">— НБР: srlsp - исправить ошибку обновления черновика при редактировании записи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75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4" Target="https://jira.irbis128.ru/browse/I128-2785" TargetMode="External" /><Relationship Type="http://schemas.openxmlformats.org/officeDocument/2006/relationships/hyperlink" Id="rId18" Target="https://jira.irbis128.ru/browse/RSL-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75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4" Target="https://jira.irbis128.ru/browse/I128-2785" TargetMode="External" /><Relationship Type="http://schemas.openxmlformats.org/officeDocument/2006/relationships/hyperlink" Id="rId18" Target="https://jira.irbis128.ru/browse/RSL-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[I128-2675] he3: отложенный autosync после сохранения использует удаленный черновик</dc:title>
  <dc:creator/>
  <cp:keywords/>
  <dcterms:created xsi:type="dcterms:W3CDTF">2026-10-06T14:16:03Z</dcterms:created>
  <dcterms:modified xsi:type="dcterms:W3CDTF">2026-10-06T14:16:03Z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