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[I128-2519] DP_Irbis64Native некорректно применяет ФЛК из найденного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acdd8ac7e8b45516b8d0f6dfdfa58b435e8ae2"/>
    <w:p>
      <w:pPr>
        <w:pStyle w:val="Heading1"/>
      </w:pPr>
      <w:r>
        <w:t xml:space="preserve">[I128-2519] DP_Irbis64Native некорректно применяет ФЛК из найденного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14:17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DP_Irbis64Native/CheckFLC файл формально</w:t>
      </w:r>
      <w:r>
        <w:rPr>
          <w:strike/>
        </w:rPr>
        <w:t xml:space="preserve">логического контроля сначала находится через LookupFile, но затем выполнение формата запускается повторно по имени</w:t>
      </w:r>
      <w:r>
        <w:rPr>
          <w:strike/>
        </w:rPr>
        <w:t xml:space="preserve"> </w:t>
      </w:r>
      <w:r>
        <w:rPr>
          <w:strike/>
        </w:rPr>
        <w:t xml:space="preserve">@dbnflc</w:t>
      </w:r>
      <w:r>
        <w:rPr>
          <w:strike/>
        </w:rPr>
        <w:t xml:space="preserve">. Из</w:t>
      </w:r>
      <w:r>
        <w:t xml:space="preserve">за этого фактически найденное содержимое файла не используется напрямую: возможны расхождения при кодировке, путях поиска или выбранном файле.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После успешного поиска файла ФЛК должен выполняться именно найденный текст формата. Если содержимое файла не в UTF</w:t>
      </w:r>
      <w:r>
        <w:rPr>
          <w:strike/>
        </w:rPr>
        <w:t xml:space="preserve">8, оно должно быть приведено к UTF</w:t>
      </w:r>
      <w:r>
        <w:t xml:space="preserve">8 перед передачей в Format64.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Найденный через LookupFile текст ФЛК игнорируется при запуске форматирования, а Format64 повторно загружает формат по имени</w:t>
      </w:r>
      <w:r>
        <w:t xml:space="preserve"> </w:t>
      </w:r>
      <w:r>
        <w:t xml:space="preserve">@dbnflc</w:t>
      </w:r>
      <w:r>
        <w:t xml:space="preserve">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найденное содержимое ФЛК проверяется на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при необходимости содержимое конвертируется из CP1251 в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;</w:t>
      </w:r>
      <w:r>
        <w:t xml:space="preserve"> </w:t>
      </w:r>
      <w:r>
        <w:t xml:space="preserve">- Format64 получает фактический текст ФЛК через !</w:t>
      </w:r>
      <w:r>
        <w:t xml:space="preserve">, без повторной загрузки по имени.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и настройки не меняются.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[I128-2519] DP_Irbis64Native некорректно применяет ФЛК из найденного файла</dc:title>
  <dc:creator/>
  <cp:keywords/>
  <dcterms:created xsi:type="dcterms:W3CDTF">2026-10-02T22:47:14Z</dcterms:created>
  <dcterms:modified xsi:type="dcterms:W3CDTF">2026-10-02T22:47:14Z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