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DP_EKBSON</w:t>
      </w:r>
      <w:r>
        <w:t xml:space="preserve"> </w:t>
      </w:r>
      <w:r>
        <w:t xml:space="preserve">- объектный модуль-провайдер данных. Он приводит операции</w:t>
      </w:r>
      <w:r>
        <w:t xml:space="preserve"> </w:t>
      </w:r>
      <w:r>
        <w:t xml:space="preserve">унифицированного 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сервиса ЭКБСОН и</w:t>
      </w:r>
      <w:r>
        <w:t xml:space="preserve"> </w:t>
      </w:r>
      <w:r>
        <w:t xml:space="preserve">возвращает результаты поиска, чтения, форматирования и работы с файлами в</w:t>
      </w:r>
      <w:r>
        <w:t xml:space="preserve"> </w:t>
      </w:r>
      <w:r>
        <w:t xml:space="preserve">формате, ожидаемом остальной системой.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на</w:t>
            </w:r>
            <w:r>
              <w:t xml:space="preserve"> </w:t>
            </w:r>
            <w:r>
              <w:rPr>
                <w:rStyle w:val="VerbatimChar"/>
              </w:rPr>
              <w:t xml:space="preserve">PAPI/&lt;act&gt;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записей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файлы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2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сервиса ЭКБСОН,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www.vlibrary.ru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Адрес прокси-сервера, если нужен для HTTP-доступа.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Префикс, добавляемый к поисковому выражению.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Постфикс, добавляемый к поисковому выражению.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адаптером к внешнему сервису. Методы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зависят от ответа удаленной стороны и не должны запускаться при</w:t>
      </w:r>
      <w:r>
        <w:t xml:space="preserve"> </w:t>
      </w:r>
      <w:r>
        <w:t xml:space="preserve">проверке Help. Для документационного gate достаточно проверять синтаксис PHP,</w:t>
      </w:r>
      <w:r>
        <w:t xml:space="preserve"> </w:t>
      </w:r>
      <w:r>
        <w:t xml:space="preserve">HTML/DOCX-выгрузку</w:t>
      </w:r>
      <w:r>
        <w:t xml:space="preserve"> </w:t>
      </w:r>
      <w:r>
        <w:rPr>
          <w:rStyle w:val="VerbatimChar"/>
        </w:rPr>
        <w:t xml:space="preserve">Help/ModuleRoot&amp;module=DP_EKBSON</w:t>
      </w:r>
      <w:r>
        <w:t xml:space="preserve"> </w:t>
      </w:r>
      <w:r>
        <w:t xml:space="preserve">и отсутствие пропусков</w:t>
      </w:r>
      <w:r>
        <w:t xml:space="preserve"> </w:t>
      </w:r>
      <w:r>
        <w:t xml:space="preserve">Autodoc.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2026-10-06T18:28:43Z</dcterms:created>
  <dcterms:modified xsi:type="dcterms:W3CDTF">2026-10-06T18:28:43Z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